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9318" w14:textId="068FF7B6" w:rsidR="00884222" w:rsidRPr="00050B3B" w:rsidRDefault="00050B3B" w:rsidP="00050B3B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b/>
          <w:sz w:val="24"/>
          <w:szCs w:val="24"/>
        </w:rPr>
        <w:t>Ro</w:t>
      </w:r>
      <w:r w:rsidR="00884222" w:rsidRPr="00050B3B">
        <w:rPr>
          <w:rFonts w:ascii="Arial" w:hAnsi="Arial" w:cs="Arial"/>
          <w:b/>
          <w:sz w:val="24"/>
          <w:szCs w:val="24"/>
        </w:rPr>
        <w:t>zdział 3.</w:t>
      </w:r>
      <w:r w:rsidR="00884222" w:rsidRPr="00050B3B">
        <w:rPr>
          <w:rFonts w:ascii="Arial" w:hAnsi="Arial" w:cs="Arial"/>
          <w:sz w:val="24"/>
          <w:szCs w:val="24"/>
        </w:rPr>
        <w:t xml:space="preserve"> </w:t>
      </w:r>
      <w:r w:rsidR="00884222" w:rsidRPr="00050B3B">
        <w:rPr>
          <w:rFonts w:ascii="Arial" w:hAnsi="Arial" w:cs="Arial"/>
          <w:b/>
          <w:bCs/>
          <w:sz w:val="24"/>
          <w:szCs w:val="24"/>
        </w:rPr>
        <w:t>Formularz 3.</w:t>
      </w:r>
      <w:r w:rsidR="002B03E0" w:rsidRPr="00050B3B">
        <w:rPr>
          <w:rFonts w:ascii="Arial" w:hAnsi="Arial" w:cs="Arial"/>
          <w:b/>
          <w:bCs/>
          <w:sz w:val="24"/>
          <w:szCs w:val="24"/>
        </w:rPr>
        <w:t>10</w:t>
      </w:r>
      <w:r w:rsidR="00884222" w:rsidRPr="00050B3B">
        <w:rPr>
          <w:rFonts w:ascii="Arial" w:hAnsi="Arial" w:cs="Arial"/>
          <w:b/>
          <w:bCs/>
          <w:sz w:val="24"/>
          <w:szCs w:val="24"/>
        </w:rPr>
        <w:t xml:space="preserve"> – dla osoby dedykowanej przez Wykonawcę </w:t>
      </w:r>
    </w:p>
    <w:p w14:paraId="5E13CEB1" w14:textId="77777777" w:rsidR="00884222" w:rsidRPr="00050B3B" w:rsidRDefault="00884222" w:rsidP="00050B3B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38ED4760" w14:textId="77777777" w:rsidR="00884222" w:rsidRPr="00050B3B" w:rsidRDefault="00884222" w:rsidP="00050B3B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Warszawa, dnia ………………………………..</w:t>
      </w:r>
    </w:p>
    <w:p w14:paraId="01D7F702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Imię i nazwisko</w:t>
      </w:r>
    </w:p>
    <w:p w14:paraId="552BC5FE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0B5778F2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adres:</w:t>
      </w:r>
    </w:p>
    <w:p w14:paraId="35C793F6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4484191C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b/>
          <w:bCs/>
          <w:sz w:val="24"/>
          <w:szCs w:val="24"/>
        </w:rPr>
      </w:pPr>
      <w:r w:rsidRPr="00050B3B">
        <w:rPr>
          <w:rFonts w:ascii="Arial" w:hAnsi="Arial" w:cs="Arial"/>
          <w:b/>
          <w:bCs/>
          <w:sz w:val="24"/>
          <w:szCs w:val="24"/>
        </w:rPr>
        <w:t>OŚWIADCZENIE O ZACHOWANIU POUFNOŚCI</w:t>
      </w:r>
    </w:p>
    <w:p w14:paraId="1AC431B9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73B444EB" w14:textId="321896CC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 xml:space="preserve">Ja niżej podpisany /imię i nazwisko/ ……………………………………………., pracownik/osoba realizująca zadania na rzecz………….. /nazwa podmiotu/ ……………………………………… z siedzibą w /miejscowość/ ……………………, posiadającej NIP nr ………………………, wpisanej do rejestru przedsiębiorców KRS pod nr ……………………. przez …………………………. w …………………………., …………….. Wydział Gospodarczy Krajowego Rejestru Sądowego, w związku z postępowaniem o udzielenie zamówienia publicznego na </w:t>
      </w:r>
      <w:r w:rsidR="00904320" w:rsidRPr="00904320">
        <w:rPr>
          <w:rFonts w:ascii="Arial" w:hAnsi="Arial" w:cs="Arial"/>
          <w:b/>
          <w:bCs/>
          <w:sz w:val="24"/>
          <w:szCs w:val="24"/>
        </w:rPr>
        <w:t>„</w:t>
      </w:r>
      <w:bookmarkStart w:id="0" w:name="_Hlk221111478"/>
      <w:r w:rsidR="00904320" w:rsidRPr="00904320">
        <w:rPr>
          <w:rFonts w:ascii="Arial" w:hAnsi="Arial" w:cs="Arial"/>
          <w:b/>
          <w:bCs/>
          <w:sz w:val="24"/>
          <w:szCs w:val="24"/>
        </w:rPr>
        <w:t>Świadczenie usług Rozwoju i Utrzymania Systemu SATOS</w:t>
      </w:r>
      <w:bookmarkEnd w:id="0"/>
      <w:r w:rsidR="00904320" w:rsidRPr="00904320">
        <w:rPr>
          <w:rFonts w:ascii="Arial" w:hAnsi="Arial" w:cs="Arial"/>
          <w:b/>
          <w:bCs/>
          <w:sz w:val="24"/>
          <w:szCs w:val="24"/>
        </w:rPr>
        <w:t>”</w:t>
      </w:r>
      <w:r w:rsidR="00904320" w:rsidRPr="00AF54C0">
        <w:rPr>
          <w:rFonts w:ascii="Arial" w:hAnsi="Arial" w:cs="Arial"/>
          <w:sz w:val="24"/>
          <w:szCs w:val="24"/>
        </w:rPr>
        <w:t xml:space="preserve">, nr postępowania </w:t>
      </w:r>
      <w:r w:rsidR="00904320" w:rsidRPr="00904320">
        <w:rPr>
          <w:rFonts w:ascii="Arial" w:hAnsi="Arial" w:cs="Arial"/>
          <w:b/>
          <w:bCs/>
          <w:sz w:val="24"/>
          <w:szCs w:val="24"/>
        </w:rPr>
        <w:t>PN/2/26/IATS</w:t>
      </w:r>
      <w:r w:rsidRPr="00904320">
        <w:rPr>
          <w:rFonts w:ascii="Arial" w:hAnsi="Arial" w:cs="Arial"/>
          <w:b/>
          <w:bCs/>
          <w:sz w:val="24"/>
          <w:szCs w:val="24"/>
        </w:rPr>
        <w:t>,</w:t>
      </w:r>
      <w:r w:rsidRPr="00904320">
        <w:rPr>
          <w:rFonts w:ascii="Arial" w:hAnsi="Arial" w:cs="Arial"/>
          <w:sz w:val="24"/>
          <w:szCs w:val="24"/>
        </w:rPr>
        <w:t xml:space="preserve"> </w:t>
      </w:r>
      <w:r w:rsidRPr="00050B3B">
        <w:rPr>
          <w:rFonts w:ascii="Arial" w:hAnsi="Arial" w:cs="Arial"/>
          <w:sz w:val="24"/>
          <w:szCs w:val="24"/>
        </w:rPr>
        <w:t xml:space="preserve">zobowiązuję się do zachowania w poufności wszelkich informacji udostępnionych przez Ministerstwo Finansów i Centrum Informatyki Resortu Finansów </w:t>
      </w:r>
      <w:r w:rsidR="000B05AF">
        <w:rPr>
          <w:rFonts w:ascii="Arial" w:hAnsi="Arial" w:cs="Arial"/>
          <w:sz w:val="24"/>
          <w:szCs w:val="24"/>
        </w:rPr>
        <w:t xml:space="preserve">w </w:t>
      </w:r>
      <w:r w:rsidRPr="00050B3B">
        <w:rPr>
          <w:rFonts w:ascii="Arial" w:hAnsi="Arial" w:cs="Arial"/>
          <w:sz w:val="24"/>
          <w:szCs w:val="24"/>
        </w:rPr>
        <w:t xml:space="preserve">trakcie sprawdzenia dokumentacji, w tym kodów źródłowych </w:t>
      </w:r>
      <w:r w:rsidR="00597BFD" w:rsidRPr="00050B3B">
        <w:rPr>
          <w:rFonts w:ascii="Arial" w:hAnsi="Arial" w:cs="Arial"/>
          <w:sz w:val="24"/>
          <w:szCs w:val="24"/>
        </w:rPr>
        <w:t>Systemu</w:t>
      </w:r>
      <w:r w:rsidRPr="00050B3B">
        <w:rPr>
          <w:rFonts w:ascii="Arial" w:hAnsi="Arial" w:cs="Arial"/>
          <w:sz w:val="24"/>
          <w:szCs w:val="24"/>
        </w:rPr>
        <w:t xml:space="preserve">, udostępnionej dokumentacji </w:t>
      </w:r>
      <w:r w:rsidR="00597BFD" w:rsidRPr="00050B3B">
        <w:rPr>
          <w:rFonts w:ascii="Arial" w:hAnsi="Arial" w:cs="Arial"/>
          <w:sz w:val="24"/>
          <w:szCs w:val="24"/>
        </w:rPr>
        <w:t>Systemu</w:t>
      </w:r>
      <w:r w:rsidRPr="00050B3B">
        <w:rPr>
          <w:rFonts w:ascii="Arial" w:hAnsi="Arial" w:cs="Arial"/>
          <w:sz w:val="24"/>
          <w:szCs w:val="24"/>
        </w:rPr>
        <w:t>, infrastruktury, rozwiązań technicznych, technologicznych, zabezpieczeń, organizacyjnych i prawnych dotyczących systemów i sieci informatycznych a także sposobów zabezpieczenia tych informacji.</w:t>
      </w:r>
    </w:p>
    <w:p w14:paraId="65C4ECD8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Zobowiązanie do zachowania poufności będzie obowiązywać niezależnie od wyniku postępowania o udzielenie zamówienia publicznego także po jego zakończeniu.</w:t>
      </w:r>
    </w:p>
    <w:p w14:paraId="4EBF15E0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Oświadczam, iż jestem świadomy odpowiedzialności wynikającej z:</w:t>
      </w:r>
    </w:p>
    <w:p w14:paraId="13B71270" w14:textId="332C53C7" w:rsidR="00884222" w:rsidRPr="00050B3B" w:rsidRDefault="00884222" w:rsidP="00F8512E">
      <w:pPr>
        <w:pStyle w:val="Akapitzlist"/>
        <w:numPr>
          <w:ilvl w:val="0"/>
          <w:numId w:val="8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(RODO),</w:t>
      </w:r>
    </w:p>
    <w:p w14:paraId="714B00EA" w14:textId="0FC5D7C4" w:rsidR="00884222" w:rsidRPr="00050B3B" w:rsidRDefault="00884222" w:rsidP="00F8512E">
      <w:pPr>
        <w:pStyle w:val="Akapitzlist"/>
        <w:numPr>
          <w:ilvl w:val="0"/>
          <w:numId w:val="8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ustawy z dnia 5 sierpnia 2010 r. o ochronie informacji niejawnych (</w:t>
      </w:r>
      <w:r w:rsidR="000B05AF">
        <w:rPr>
          <w:rFonts w:ascii="Arial" w:hAnsi="Arial" w:cs="Arial"/>
          <w:sz w:val="24"/>
          <w:szCs w:val="24"/>
        </w:rPr>
        <w:t xml:space="preserve">t.j. </w:t>
      </w:r>
      <w:r w:rsidRPr="00050B3B">
        <w:rPr>
          <w:rFonts w:ascii="Arial" w:hAnsi="Arial" w:cs="Arial"/>
          <w:sz w:val="24"/>
          <w:szCs w:val="24"/>
        </w:rPr>
        <w:t>Dz. U. z 20</w:t>
      </w:r>
      <w:r w:rsidR="000B05AF">
        <w:rPr>
          <w:rFonts w:ascii="Arial" w:hAnsi="Arial" w:cs="Arial"/>
          <w:sz w:val="24"/>
          <w:szCs w:val="24"/>
        </w:rPr>
        <w:t>25</w:t>
      </w:r>
      <w:r w:rsidRPr="00050B3B">
        <w:rPr>
          <w:rFonts w:ascii="Arial" w:hAnsi="Arial" w:cs="Arial"/>
          <w:sz w:val="24"/>
          <w:szCs w:val="24"/>
        </w:rPr>
        <w:t xml:space="preserve"> r. poz. </w:t>
      </w:r>
      <w:r w:rsidR="000B05AF">
        <w:rPr>
          <w:rFonts w:ascii="Arial" w:hAnsi="Arial" w:cs="Arial"/>
          <w:sz w:val="24"/>
          <w:szCs w:val="24"/>
        </w:rPr>
        <w:t>1209</w:t>
      </w:r>
      <w:r w:rsidRPr="00050B3B">
        <w:rPr>
          <w:rFonts w:ascii="Arial" w:hAnsi="Arial" w:cs="Arial"/>
          <w:sz w:val="24"/>
          <w:szCs w:val="24"/>
        </w:rPr>
        <w:t>),</w:t>
      </w:r>
    </w:p>
    <w:p w14:paraId="656F13FB" w14:textId="59AEE78B" w:rsidR="00884222" w:rsidRPr="00050B3B" w:rsidRDefault="00884222" w:rsidP="00F8512E">
      <w:pPr>
        <w:pStyle w:val="Akapitzlist"/>
        <w:numPr>
          <w:ilvl w:val="0"/>
          <w:numId w:val="8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rozdziału XXXIII ustawy z dnia 6 czerwca 1997 r. Kodeks karny (</w:t>
      </w:r>
      <w:r w:rsidR="000B05AF">
        <w:rPr>
          <w:rFonts w:ascii="Arial" w:hAnsi="Arial" w:cs="Arial"/>
          <w:sz w:val="24"/>
          <w:szCs w:val="24"/>
        </w:rPr>
        <w:t xml:space="preserve">t.j. </w:t>
      </w:r>
      <w:r w:rsidRPr="00050B3B">
        <w:rPr>
          <w:rFonts w:ascii="Arial" w:hAnsi="Arial" w:cs="Arial"/>
          <w:sz w:val="24"/>
          <w:szCs w:val="24"/>
        </w:rPr>
        <w:t>Dz. U. z 202</w:t>
      </w:r>
      <w:r w:rsidR="000B05AF">
        <w:rPr>
          <w:rFonts w:ascii="Arial" w:hAnsi="Arial" w:cs="Arial"/>
          <w:sz w:val="24"/>
          <w:szCs w:val="24"/>
        </w:rPr>
        <w:t>5</w:t>
      </w:r>
      <w:r w:rsidRPr="00050B3B">
        <w:rPr>
          <w:rFonts w:ascii="Arial" w:hAnsi="Arial" w:cs="Arial"/>
          <w:sz w:val="24"/>
          <w:szCs w:val="24"/>
        </w:rPr>
        <w:t xml:space="preserve"> r. poz. </w:t>
      </w:r>
      <w:r w:rsidR="000B05AF">
        <w:rPr>
          <w:rFonts w:ascii="Arial" w:hAnsi="Arial" w:cs="Arial"/>
          <w:sz w:val="24"/>
          <w:szCs w:val="24"/>
        </w:rPr>
        <w:t>383</w:t>
      </w:r>
      <w:r w:rsidRPr="00050B3B">
        <w:rPr>
          <w:rFonts w:ascii="Arial" w:hAnsi="Arial" w:cs="Arial"/>
          <w:sz w:val="24"/>
          <w:szCs w:val="24"/>
        </w:rPr>
        <w:t>)</w:t>
      </w:r>
      <w:r w:rsidR="000B05AF">
        <w:rPr>
          <w:rFonts w:ascii="Arial" w:hAnsi="Arial" w:cs="Arial"/>
          <w:sz w:val="24"/>
          <w:szCs w:val="24"/>
        </w:rPr>
        <w:t>,</w:t>
      </w:r>
    </w:p>
    <w:p w14:paraId="715E7180" w14:textId="2DF79C79" w:rsidR="00884222" w:rsidRPr="00050B3B" w:rsidRDefault="00884222" w:rsidP="00F8512E">
      <w:pPr>
        <w:pStyle w:val="Akapitzlist"/>
        <w:numPr>
          <w:ilvl w:val="0"/>
          <w:numId w:val="8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ustawy z dnia 29 sierpnia 1997 r. Ordynacja podatkowa (</w:t>
      </w:r>
      <w:r w:rsidR="000B05AF">
        <w:rPr>
          <w:rFonts w:ascii="Arial" w:hAnsi="Arial" w:cs="Arial"/>
          <w:sz w:val="24"/>
          <w:szCs w:val="24"/>
        </w:rPr>
        <w:t xml:space="preserve">t.j. </w:t>
      </w:r>
      <w:r w:rsidRPr="00050B3B">
        <w:rPr>
          <w:rFonts w:ascii="Arial" w:hAnsi="Arial" w:cs="Arial"/>
          <w:sz w:val="24"/>
          <w:szCs w:val="24"/>
        </w:rPr>
        <w:t>Dz.U. z 202</w:t>
      </w:r>
      <w:r w:rsidR="000B05AF">
        <w:rPr>
          <w:rFonts w:ascii="Arial" w:hAnsi="Arial" w:cs="Arial"/>
          <w:sz w:val="24"/>
          <w:szCs w:val="24"/>
        </w:rPr>
        <w:t>5</w:t>
      </w:r>
      <w:r w:rsidRPr="00050B3B">
        <w:rPr>
          <w:rFonts w:ascii="Arial" w:hAnsi="Arial" w:cs="Arial"/>
          <w:sz w:val="24"/>
          <w:szCs w:val="24"/>
        </w:rPr>
        <w:t xml:space="preserve"> r. poz. </w:t>
      </w:r>
      <w:r w:rsidR="000B05AF">
        <w:rPr>
          <w:rFonts w:ascii="Arial" w:hAnsi="Arial" w:cs="Arial"/>
          <w:sz w:val="24"/>
          <w:szCs w:val="24"/>
        </w:rPr>
        <w:t>111, ze zm.</w:t>
      </w:r>
      <w:r w:rsidRPr="00050B3B">
        <w:rPr>
          <w:rFonts w:ascii="Arial" w:hAnsi="Arial" w:cs="Arial"/>
          <w:sz w:val="24"/>
          <w:szCs w:val="24"/>
        </w:rPr>
        <w:t>).</w:t>
      </w:r>
    </w:p>
    <w:p w14:paraId="4F353C3A" w14:textId="233FD040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lastRenderedPageBreak/>
        <w:t>Zobowiązuję się niezwłocznie powiadomić Ministerstwo Finansów i Centrum Informatyki Resortu Finansów, o każdym przypadku naruszenia poufności udostępnionych informacji.</w:t>
      </w:r>
    </w:p>
    <w:p w14:paraId="4854594F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11DB0B52" w14:textId="15B9071D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…………………………………………………………..</w:t>
      </w:r>
    </w:p>
    <w:p w14:paraId="1B4DFCA4" w14:textId="7DBAD8D5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/podpis składającego oświadczenie/</w:t>
      </w:r>
    </w:p>
    <w:p w14:paraId="19E1EDBB" w14:textId="585E4D71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0B69E3B9" w14:textId="77777777" w:rsidR="00884222" w:rsidRPr="00050B3B" w:rsidRDefault="00884222" w:rsidP="00050B3B">
      <w:pPr>
        <w:tabs>
          <w:tab w:val="left" w:pos="1035"/>
        </w:tabs>
        <w:spacing w:before="160" w:after="40" w:line="276" w:lineRule="auto"/>
        <w:rPr>
          <w:rFonts w:ascii="Arial" w:eastAsia="Times New Roman" w:hAnsi="Arial" w:cs="Arial"/>
          <w:sz w:val="24"/>
          <w:szCs w:val="24"/>
        </w:rPr>
      </w:pPr>
    </w:p>
    <w:p w14:paraId="7851D9F0" w14:textId="77777777" w:rsidR="00884222" w:rsidRDefault="00884222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ADBD77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830C75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7F408B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C8E592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64226A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BB6211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FB3757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7E4AB5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4DC544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E2132B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062E59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2AD04A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21F605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A24169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2423A2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412B7A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33E5D2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2DC871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D423E9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EC13DB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0C9E00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EC1223" w14:textId="77777777" w:rsidR="00050B3B" w:rsidRP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22D30E" w14:textId="77777777" w:rsidR="00884222" w:rsidRPr="00050B3B" w:rsidRDefault="00884222" w:rsidP="00904320">
      <w:pPr>
        <w:autoSpaceDE w:val="0"/>
        <w:autoSpaceDN w:val="0"/>
        <w:adjustRightInd w:val="0"/>
        <w:spacing w:before="160" w:after="40" w:line="276" w:lineRule="auto"/>
        <w:ind w:left="284"/>
        <w:rPr>
          <w:rFonts w:ascii="Arial" w:eastAsia="Times New Roman" w:hAnsi="Arial" w:cs="Arial"/>
          <w:sz w:val="24"/>
          <w:szCs w:val="24"/>
        </w:rPr>
      </w:pPr>
      <w:r w:rsidRPr="00050B3B">
        <w:rPr>
          <w:rFonts w:ascii="Arial" w:eastAsia="Times New Roman" w:hAnsi="Arial" w:cs="Arial"/>
          <w:sz w:val="24"/>
          <w:szCs w:val="24"/>
        </w:rPr>
        <w:t>........................................</w:t>
      </w:r>
    </w:p>
    <w:p w14:paraId="0E07BE7E" w14:textId="685221CE" w:rsidR="00884222" w:rsidRPr="00050B3B" w:rsidRDefault="00884222" w:rsidP="00904320">
      <w:pPr>
        <w:autoSpaceDE w:val="0"/>
        <w:autoSpaceDN w:val="0"/>
        <w:adjustRightInd w:val="0"/>
        <w:spacing w:before="160" w:after="40" w:line="276" w:lineRule="auto"/>
        <w:ind w:left="284"/>
        <w:rPr>
          <w:rFonts w:ascii="Arial" w:eastAsia="Times New Roman" w:hAnsi="Arial" w:cs="Arial"/>
          <w:sz w:val="24"/>
          <w:szCs w:val="24"/>
        </w:rPr>
      </w:pPr>
      <w:r w:rsidRPr="00050B3B">
        <w:rPr>
          <w:rFonts w:ascii="Arial" w:eastAsia="Times New Roman" w:hAnsi="Arial" w:cs="Arial"/>
          <w:sz w:val="24"/>
          <w:szCs w:val="24"/>
        </w:rPr>
        <w:t>(miejscowość i data)</w:t>
      </w:r>
    </w:p>
    <w:p w14:paraId="5A23ABBB" w14:textId="77777777" w:rsidR="00884222" w:rsidRPr="00050B3B" w:rsidRDefault="00884222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5801B79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</w:t>
      </w:r>
    </w:p>
    <w:p w14:paraId="3EAAB212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(Nazwisko i Imię)</w:t>
      </w:r>
    </w:p>
    <w:p w14:paraId="357E3076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</w:t>
      </w:r>
    </w:p>
    <w:p w14:paraId="4515E320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(Nazwa podmiotu zewnętrznego)</w:t>
      </w:r>
    </w:p>
    <w:p w14:paraId="73B72EAB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</w:t>
      </w:r>
    </w:p>
    <w:p w14:paraId="5586537A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(Stanowisko/funkcja)</w:t>
      </w:r>
    </w:p>
    <w:p w14:paraId="1D3D44D1" w14:textId="77777777" w:rsidR="00884222" w:rsidRPr="00050B3B" w:rsidRDefault="00884222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85C311" w14:textId="77777777" w:rsidR="00884222" w:rsidRPr="00050B3B" w:rsidRDefault="00884222" w:rsidP="00050B3B">
      <w:pPr>
        <w:spacing w:before="160" w:after="40" w:line="276" w:lineRule="auto"/>
        <w:ind w:hanging="43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994567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430885A4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b/>
          <w:sz w:val="24"/>
          <w:szCs w:val="24"/>
          <w:lang w:eastAsia="pl-PL"/>
        </w:rPr>
        <w:t>o zapoznaniu się z Polityką Bezpieczeństwa Informacji Resortu Finansów</w:t>
      </w:r>
    </w:p>
    <w:p w14:paraId="38FBBCEB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8B6322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1647A2" w14:textId="6224E7E9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 xml:space="preserve">W związku z </w:t>
      </w:r>
      <w:r w:rsidRPr="00904320">
        <w:rPr>
          <w:rFonts w:ascii="Arial" w:eastAsia="Times New Roman" w:hAnsi="Arial" w:cs="Arial"/>
          <w:sz w:val="24"/>
          <w:szCs w:val="24"/>
          <w:lang w:eastAsia="pl-PL"/>
        </w:rPr>
        <w:t xml:space="preserve">postępowaniem o udzielenie zamówienia publicznego na </w:t>
      </w:r>
      <w:r w:rsidR="00904320" w:rsidRPr="00904320">
        <w:rPr>
          <w:rFonts w:ascii="Arial" w:hAnsi="Arial" w:cs="Arial"/>
          <w:b/>
          <w:bCs/>
          <w:sz w:val="24"/>
          <w:szCs w:val="24"/>
        </w:rPr>
        <w:t>„Świadczenie usług Rozwoju i Utrzymania Systemu SATOS”</w:t>
      </w:r>
      <w:r w:rsidR="00904320" w:rsidRPr="00904320">
        <w:rPr>
          <w:rFonts w:ascii="Arial" w:hAnsi="Arial" w:cs="Arial"/>
          <w:sz w:val="24"/>
          <w:szCs w:val="24"/>
        </w:rPr>
        <w:t xml:space="preserve">, nr postępowania </w:t>
      </w:r>
      <w:r w:rsidR="00904320" w:rsidRPr="00904320">
        <w:rPr>
          <w:rFonts w:ascii="Arial" w:hAnsi="Arial" w:cs="Arial"/>
          <w:b/>
          <w:bCs/>
          <w:sz w:val="24"/>
          <w:szCs w:val="24"/>
        </w:rPr>
        <w:t>PN/2/26/IATS</w:t>
      </w:r>
      <w:r w:rsidRPr="00904320">
        <w:rPr>
          <w:rFonts w:ascii="Arial" w:eastAsia="Times New Roman" w:hAnsi="Arial" w:cs="Arial"/>
          <w:sz w:val="24"/>
          <w:szCs w:val="24"/>
          <w:lang w:eastAsia="pl-PL"/>
        </w:rPr>
        <w:t>, oświadczam, że zapoznałam/em się z treścią</w:t>
      </w:r>
      <w:r w:rsidRPr="00050B3B">
        <w:rPr>
          <w:rFonts w:ascii="Arial" w:eastAsia="Times New Roman" w:hAnsi="Arial" w:cs="Arial"/>
          <w:sz w:val="24"/>
          <w:szCs w:val="24"/>
          <w:lang w:eastAsia="pl-PL"/>
        </w:rPr>
        <w:t xml:space="preserve"> Polityki Bezpieczeństwa Informacji Resortu Finansów</w:t>
      </w:r>
      <w:r w:rsidRPr="00050B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.</w:t>
      </w:r>
      <w:r w:rsidRPr="00050B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1"/>
      </w:r>
      <w:r w:rsidRPr="00050B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5C6FDAC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A60E8A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888D6A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A5E7B5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Cs/>
          <w:sz w:val="24"/>
          <w:szCs w:val="24"/>
        </w:rPr>
      </w:pPr>
      <w:r w:rsidRPr="00050B3B">
        <w:rPr>
          <w:rFonts w:ascii="Arial" w:eastAsia="Times New Roman" w:hAnsi="Arial" w:cs="Arial"/>
          <w:bCs/>
          <w:sz w:val="24"/>
          <w:szCs w:val="24"/>
        </w:rPr>
        <w:t>.............................................</w:t>
      </w:r>
    </w:p>
    <w:p w14:paraId="3EB7008B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Cs/>
          <w:sz w:val="24"/>
          <w:szCs w:val="24"/>
        </w:rPr>
      </w:pPr>
      <w:r w:rsidRPr="00050B3B">
        <w:rPr>
          <w:rFonts w:ascii="Arial" w:eastAsia="Times New Roman" w:hAnsi="Arial" w:cs="Arial"/>
          <w:bCs/>
          <w:sz w:val="24"/>
          <w:szCs w:val="24"/>
        </w:rPr>
        <w:t>(czytelny podpis)</w:t>
      </w:r>
    </w:p>
    <w:p w14:paraId="0D9C9CA8" w14:textId="77777777" w:rsidR="00884222" w:rsidRPr="00050B3B" w:rsidRDefault="00884222" w:rsidP="00050B3B">
      <w:pPr>
        <w:spacing w:before="160" w:after="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 w:type="page"/>
      </w:r>
    </w:p>
    <w:p w14:paraId="4C32896F" w14:textId="77777777" w:rsidR="00884222" w:rsidRPr="00050B3B" w:rsidRDefault="00884222" w:rsidP="00F8512E">
      <w:pPr>
        <w:spacing w:before="160" w:after="40" w:line="276" w:lineRule="auto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  <w:r w:rsidRPr="00050B3B">
        <w:rPr>
          <w:rFonts w:ascii="Arial" w:eastAsia="Calibri" w:hAnsi="Arial" w:cs="Arial"/>
          <w:b/>
          <w:sz w:val="24"/>
          <w:szCs w:val="24"/>
          <w:u w:val="single"/>
        </w:rPr>
        <w:lastRenderedPageBreak/>
        <w:t>Klauzula informacyjna Centrum Informatyki Resortu Finansów</w:t>
      </w:r>
    </w:p>
    <w:p w14:paraId="49CF4E33" w14:textId="3A3BB165" w:rsidR="00884222" w:rsidRPr="00050B3B" w:rsidRDefault="00884222" w:rsidP="00050B3B">
      <w:pPr>
        <w:autoSpaceDE w:val="0"/>
        <w:autoSpaceDN w:val="0"/>
        <w:spacing w:before="160" w:after="40" w:line="276" w:lineRule="auto"/>
        <w:rPr>
          <w:rFonts w:ascii="Arial" w:eastAsia="Calibri" w:hAnsi="Arial" w:cs="Arial"/>
          <w:bCs/>
          <w:color w:val="000000"/>
          <w:sz w:val="24"/>
          <w:szCs w:val="24"/>
        </w:rPr>
      </w:pPr>
      <w:r w:rsidRPr="00050B3B">
        <w:rPr>
          <w:rFonts w:ascii="Arial" w:eastAsia="Calibri" w:hAnsi="Arial" w:cs="Arial"/>
          <w:sz w:val="24"/>
          <w:szCs w:val="24"/>
        </w:rPr>
        <w:t xml:space="preserve">w związku z udostępnieniem dokumentacji </w:t>
      </w:r>
      <w:r w:rsidR="00597BFD" w:rsidRPr="00050B3B">
        <w:rPr>
          <w:rFonts w:ascii="Arial" w:eastAsia="Calibri" w:hAnsi="Arial" w:cs="Arial"/>
          <w:sz w:val="24"/>
          <w:szCs w:val="24"/>
        </w:rPr>
        <w:t xml:space="preserve">Systemu </w:t>
      </w:r>
      <w:r w:rsidRPr="00050B3B">
        <w:rPr>
          <w:rFonts w:ascii="Arial" w:eastAsia="Calibri" w:hAnsi="Arial" w:cs="Arial"/>
          <w:sz w:val="24"/>
          <w:szCs w:val="24"/>
        </w:rPr>
        <w:t xml:space="preserve">na potrzeby postępowania o udzielenie zamówienia publicznego </w:t>
      </w:r>
      <w:r w:rsidRPr="00904320">
        <w:rPr>
          <w:rFonts w:ascii="Arial" w:eastAsia="Calibri" w:hAnsi="Arial" w:cs="Arial"/>
          <w:sz w:val="24"/>
          <w:szCs w:val="24"/>
        </w:rPr>
        <w:t xml:space="preserve">na </w:t>
      </w:r>
      <w:r w:rsidR="00904320" w:rsidRPr="00904320">
        <w:rPr>
          <w:rFonts w:ascii="Arial" w:hAnsi="Arial" w:cs="Arial"/>
          <w:b/>
          <w:bCs/>
          <w:sz w:val="24"/>
          <w:szCs w:val="24"/>
        </w:rPr>
        <w:t>„Świadczenie usług Rozwoju i Utrzymania Systemu SATOS”</w:t>
      </w:r>
      <w:r w:rsidR="00904320" w:rsidRPr="00904320">
        <w:rPr>
          <w:rFonts w:ascii="Arial" w:hAnsi="Arial" w:cs="Arial"/>
          <w:sz w:val="24"/>
          <w:szCs w:val="24"/>
        </w:rPr>
        <w:t xml:space="preserve">, nr postępowania </w:t>
      </w:r>
      <w:r w:rsidR="00904320" w:rsidRPr="00904320">
        <w:rPr>
          <w:rFonts w:ascii="Arial" w:hAnsi="Arial" w:cs="Arial"/>
          <w:b/>
          <w:bCs/>
          <w:sz w:val="24"/>
          <w:szCs w:val="24"/>
        </w:rPr>
        <w:t>PN/2/26/IATS</w:t>
      </w:r>
      <w:r w:rsidR="00904320" w:rsidRPr="00904320">
        <w:rPr>
          <w:rFonts w:ascii="Arial" w:eastAsia="Calibri" w:hAnsi="Arial" w:cs="Arial"/>
          <w:sz w:val="24"/>
          <w:szCs w:val="24"/>
        </w:rPr>
        <w:t>.</w:t>
      </w:r>
      <w:r w:rsidRPr="00050B3B">
        <w:rPr>
          <w:rFonts w:ascii="Arial" w:eastAsia="Calibri" w:hAnsi="Arial" w:cs="Arial"/>
          <w:sz w:val="24"/>
          <w:szCs w:val="24"/>
        </w:rPr>
        <w:t xml:space="preserve"> </w:t>
      </w:r>
      <w:r w:rsidRPr="00050B3B">
        <w:rPr>
          <w:rFonts w:ascii="Arial" w:eastAsia="Calibri" w:hAnsi="Arial" w:cs="Arial"/>
          <w:sz w:val="24"/>
          <w:szCs w:val="24"/>
        </w:rPr>
        <w:br/>
      </w:r>
    </w:p>
    <w:p w14:paraId="30F7E36E" w14:textId="77777777" w:rsidR="00884222" w:rsidRPr="00050B3B" w:rsidRDefault="00884222" w:rsidP="00050B3B">
      <w:pPr>
        <w:spacing w:before="160" w:after="40" w:line="276" w:lineRule="auto"/>
        <w:ind w:left="360"/>
        <w:contextualSpacing/>
        <w:rPr>
          <w:rFonts w:ascii="Arial" w:eastAsia="Calibri" w:hAnsi="Arial" w:cs="Arial"/>
          <w:sz w:val="24"/>
          <w:szCs w:val="24"/>
        </w:rPr>
      </w:pPr>
    </w:p>
    <w:p w14:paraId="55034A15" w14:textId="4277F360" w:rsidR="00B829C4" w:rsidRPr="00050B3B" w:rsidRDefault="00884222" w:rsidP="00050B3B">
      <w:pPr>
        <w:spacing w:before="160" w:after="40" w:line="276" w:lineRule="auto"/>
        <w:rPr>
          <w:rFonts w:ascii="Arial" w:eastAsia="Calibri" w:hAnsi="Arial" w:cs="Arial"/>
          <w:sz w:val="24"/>
          <w:szCs w:val="24"/>
        </w:rPr>
      </w:pPr>
      <w:r w:rsidRPr="00050B3B">
        <w:rPr>
          <w:rFonts w:ascii="Arial" w:eastAsia="Calibri" w:hAnsi="Arial" w:cs="Arial"/>
          <w:sz w:val="24"/>
          <w:szCs w:val="24"/>
        </w:rPr>
        <w:t>Zgodnie z art. 13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 w:rsidRPr="00050B3B">
        <w:rPr>
          <w:rFonts w:ascii="Arial" w:eastAsia="Calibri" w:hAnsi="Arial" w:cs="Arial"/>
          <w:sz w:val="24"/>
          <w:szCs w:val="24"/>
          <w:vertAlign w:val="superscript"/>
        </w:rPr>
        <w:footnoteReference w:customMarkFollows="1" w:id="2"/>
        <w:t>[1]</w:t>
      </w:r>
      <w:r w:rsidRPr="00050B3B">
        <w:rPr>
          <w:rFonts w:ascii="Arial" w:eastAsia="Calibri" w:hAnsi="Arial" w:cs="Arial"/>
          <w:sz w:val="24"/>
          <w:szCs w:val="24"/>
        </w:rPr>
        <w:t>, zwanego dalej „RODO” informujemy:</w:t>
      </w:r>
    </w:p>
    <w:p w14:paraId="389BC7A7" w14:textId="77777777" w:rsidR="00B829C4" w:rsidRPr="00050B3B" w:rsidRDefault="00B829C4" w:rsidP="00050B3B">
      <w:pPr>
        <w:spacing w:before="160" w:after="40" w:line="276" w:lineRule="auto"/>
        <w:rPr>
          <w:rFonts w:ascii="Arial" w:eastAsia="Calibri" w:hAnsi="Arial" w:cs="Arial"/>
          <w:sz w:val="24"/>
          <w:szCs w:val="24"/>
        </w:rPr>
      </w:pPr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7625"/>
      </w:tblGrid>
      <w:tr w:rsidR="00884222" w:rsidRPr="00050B3B" w14:paraId="10239A9D" w14:textId="77777777" w:rsidTr="00E430AB">
        <w:trPr>
          <w:trHeight w:val="567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ED4B4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Administrator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CA3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Administratorem Pani/Pana danych osobowych jest Centrum Informatyki Resortu Finansów.</w:t>
            </w:r>
          </w:p>
        </w:tc>
      </w:tr>
      <w:tr w:rsidR="00884222" w:rsidRPr="00050B3B" w14:paraId="39566222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F2039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Dane kontaktowe Administratora 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40479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Z Administratorem danych można się kontaktować pisemnie, kierując korespondencję na adres:</w:t>
            </w:r>
          </w:p>
          <w:p w14:paraId="051C60AA" w14:textId="77777777" w:rsidR="00884222" w:rsidRPr="00050B3B" w:rsidRDefault="00884222" w:rsidP="00050B3B">
            <w:pPr>
              <w:numPr>
                <w:ilvl w:val="0"/>
                <w:numId w:val="2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Centrum Informatyki Resortu Finansów, ul. Samorządowa 1, 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br/>
              <w:t>26-601 Radom;</w:t>
            </w:r>
          </w:p>
          <w:p w14:paraId="2CB510E8" w14:textId="77777777" w:rsidR="00884222" w:rsidRPr="00050B3B" w:rsidRDefault="00884222" w:rsidP="00050B3B">
            <w:pPr>
              <w:numPr>
                <w:ilvl w:val="0"/>
                <w:numId w:val="2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poczty elektronicznej: </w:t>
            </w:r>
            <w:hyperlink r:id="rId10" w:history="1">
              <w:r w:rsidRPr="00050B3B">
                <w:rPr>
                  <w:rFonts w:ascii="Arial" w:eastAsia="Calibri" w:hAnsi="Arial" w:cs="Arial"/>
                  <w:color w:val="0563C1"/>
                  <w:sz w:val="24"/>
                  <w:szCs w:val="24"/>
                  <w:u w:val="single"/>
                </w:rPr>
                <w:t>sekretariat.cirf@mf.gov.pl</w:t>
              </w:r>
            </w:hyperlink>
            <w:r w:rsidRPr="00050B3B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884222" w:rsidRPr="00050B3B" w14:paraId="7F5258DA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81A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Dane kontaktowe inspektora ochrony danych</w:t>
            </w:r>
          </w:p>
          <w:p w14:paraId="021CB7B6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079C4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W Centrum Informatyki Resortu Finansów wyznaczono inspektora ochrony danych, właściwego we wszystkich sprawach dotyczących przetwarzania danych osobowych oraz korzystania z praw związanych z przetwarzaniem danych. Z inspektorem można się kontaktować na adres:</w:t>
            </w:r>
          </w:p>
          <w:p w14:paraId="4D0C13F8" w14:textId="77777777" w:rsidR="00884222" w:rsidRPr="00050B3B" w:rsidRDefault="00884222" w:rsidP="00050B3B">
            <w:pPr>
              <w:numPr>
                <w:ilvl w:val="0"/>
                <w:numId w:val="3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Inspektor Ochrony Danych, Centrum Informatyki Resortu Finansów, 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br/>
              <w:t>ul. Samorządowa 1, 26-601 Radom;</w:t>
            </w:r>
          </w:p>
          <w:p w14:paraId="6366F1AD" w14:textId="77777777" w:rsidR="00884222" w:rsidRPr="00050B3B" w:rsidRDefault="00884222" w:rsidP="00050B3B">
            <w:pPr>
              <w:numPr>
                <w:ilvl w:val="0"/>
                <w:numId w:val="3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poczty elektronicznej: </w:t>
            </w:r>
            <w:hyperlink r:id="rId11" w:history="1">
              <w:r w:rsidRPr="00050B3B">
                <w:rPr>
                  <w:rFonts w:ascii="Arial" w:eastAsia="Calibri" w:hAnsi="Arial" w:cs="Arial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iod.cirf@mf.gov.pl</w:t>
              </w:r>
            </w:hyperlink>
            <w:r w:rsidRPr="00050B3B">
              <w:rPr>
                <w:rFonts w:ascii="Arial" w:eastAsia="Calibri" w:hAnsi="Arial" w:cs="Arial"/>
                <w:color w:val="464646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884222" w:rsidRPr="00050B3B" w14:paraId="3F243972" w14:textId="77777777" w:rsidTr="00E430AB">
        <w:trPr>
          <w:trHeight w:val="59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AFB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Cele przetwarzania danych oraz podstawa prawna </w:t>
            </w:r>
          </w:p>
          <w:p w14:paraId="2E8BBC98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  <w:lang w:val="de-DE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DBE6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Pani/Pana dane osobowe przetwarzane są w celu:</w:t>
            </w:r>
          </w:p>
          <w:p w14:paraId="37D6E7BD" w14:textId="1F113A06" w:rsidR="00884222" w:rsidRPr="00050B3B" w:rsidRDefault="00884222" w:rsidP="00050B3B">
            <w:pPr>
              <w:numPr>
                <w:ilvl w:val="0"/>
                <w:numId w:val="4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w związku z udostępnieniem dokumentacji </w:t>
            </w:r>
            <w:r w:rsidR="00D12CDC" w:rsidRPr="00050B3B">
              <w:rPr>
                <w:rFonts w:ascii="Arial" w:eastAsia="Calibri" w:hAnsi="Arial" w:cs="Arial"/>
                <w:sz w:val="24"/>
                <w:szCs w:val="24"/>
              </w:rPr>
              <w:t>Systemu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 na potrzeby postępowania o udzielenie zamówienia publicznego na</w:t>
            </w:r>
            <w:r w:rsidR="00050B3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04320" w:rsidRPr="00904320">
              <w:rPr>
                <w:rFonts w:ascii="Arial" w:eastAsia="Calibri" w:hAnsi="Arial" w:cs="Arial"/>
                <w:sz w:val="24"/>
                <w:szCs w:val="24"/>
              </w:rPr>
              <w:t>„</w:t>
            </w:r>
            <w:r w:rsidR="00904320" w:rsidRPr="0090432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Świadczenie usług Rozwoju i Utrzymania Systemu SATOS</w:t>
            </w:r>
            <w:r w:rsidR="00904320" w:rsidRPr="00904320">
              <w:rPr>
                <w:rFonts w:ascii="Arial" w:eastAsia="Calibri" w:hAnsi="Arial" w:cs="Arial"/>
                <w:sz w:val="24"/>
                <w:szCs w:val="24"/>
              </w:rPr>
              <w:t xml:space="preserve">”, nr postępowania </w:t>
            </w:r>
            <w:r w:rsidR="00904320" w:rsidRPr="0090432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PN/2/26/IATS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4A8507B0" w14:textId="77777777" w:rsidR="00884222" w:rsidRPr="00050B3B" w:rsidRDefault="00884222" w:rsidP="00050B3B">
            <w:pPr>
              <w:numPr>
                <w:ilvl w:val="0"/>
                <w:numId w:val="4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ewentualnego ustalenia, dochodzenia lub obrony przed roszczeniami, związanymi z ujawnieniem informacji – na podstawie art. 6 ust. 1 lit. f RODO, tj. przetwarzanie jest 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niezbędne do celów wynikających z prawnie uzasadnionych interesów Administratora; </w:t>
            </w:r>
          </w:p>
          <w:p w14:paraId="6C84D675" w14:textId="77777777" w:rsidR="00884222" w:rsidRPr="00050B3B" w:rsidRDefault="00884222" w:rsidP="00050B3B">
            <w:pPr>
              <w:numPr>
                <w:ilvl w:val="0"/>
                <w:numId w:val="4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archiwizacji – na podstawie art. 6 ust. 1 lit. c RODO, tj. przetwarzanie jest niezbędne do wypełnienia obowiązku prawnego ciążącego na Administratorze, który wynika z ustawy z dnia 14 lipca 1983 r. o narodowym zasobie archiwalnym i archiwach (Dz. U. z 2020 r. poz. 164 z późn. zm.).</w:t>
            </w:r>
          </w:p>
        </w:tc>
      </w:tr>
      <w:tr w:rsidR="00884222" w:rsidRPr="00050B3B" w14:paraId="45E64ACD" w14:textId="77777777" w:rsidTr="00E430AB">
        <w:trPr>
          <w:trHeight w:val="59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967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Kategorie danych osobowych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3B15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Pani/Pana dane osobowe, które zostały przekazane Administratorowi to:</w:t>
            </w:r>
          </w:p>
          <w:p w14:paraId="4118652D" w14:textId="77777777" w:rsidR="00884222" w:rsidRPr="00050B3B" w:rsidRDefault="00884222" w:rsidP="00050B3B">
            <w:pPr>
              <w:numPr>
                <w:ilvl w:val="0"/>
                <w:numId w:val="5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imię i nazwisko;</w:t>
            </w:r>
          </w:p>
          <w:p w14:paraId="5FEE534D" w14:textId="77777777" w:rsidR="00884222" w:rsidRPr="00050B3B" w:rsidRDefault="00884222" w:rsidP="00050B3B">
            <w:pPr>
              <w:numPr>
                <w:ilvl w:val="0"/>
                <w:numId w:val="5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adres zamieszkania;</w:t>
            </w:r>
          </w:p>
          <w:p w14:paraId="54FE96A6" w14:textId="77777777" w:rsidR="00884222" w:rsidRPr="00050B3B" w:rsidRDefault="00884222" w:rsidP="00050B3B">
            <w:p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84222" w:rsidRPr="00050B3B" w14:paraId="6B547A51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74EA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Odbiorcy danych</w:t>
            </w:r>
          </w:p>
          <w:p w14:paraId="0E21F1B4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3ED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Odbiorcami Pani/Pana danych osobowych mogą być podmioty uprawnione na podstawie przepisów prawa. Odrębną kategorię odbiorców, którym mogą być ujawnione Pani/Pana dane, stanowią podmioty przetwarzające dane osobowe na zlecenie Administratora, w szczególności te, z którymi zawarliśmy umowy na świadczenie usług serwisowych dla użytkowanych przez nas systemów informatycznych.</w:t>
            </w:r>
          </w:p>
          <w:p w14:paraId="537082C9" w14:textId="77777777" w:rsidR="00884222" w:rsidRPr="00050B3B" w:rsidRDefault="00884222" w:rsidP="00050B3B">
            <w:pPr>
              <w:spacing w:before="160" w:after="40" w:line="276" w:lineRule="auto"/>
              <w:ind w:left="28"/>
              <w:rPr>
                <w:rFonts w:ascii="Arial" w:hAnsi="Arial" w:cs="Arial"/>
                <w:sz w:val="24"/>
                <w:szCs w:val="24"/>
              </w:rPr>
            </w:pPr>
            <w:r w:rsidRPr="00050B3B">
              <w:rPr>
                <w:rFonts w:ascii="Arial" w:hAnsi="Arial" w:cs="Arial"/>
                <w:sz w:val="24"/>
                <w:szCs w:val="24"/>
              </w:rPr>
              <w:t>Z uwagi na możliwość realizacji zamówienia przez jednostki organizacyjne podległe i nadzorowane przez Ministra Finansów odbiorcą Pani/Pana danych osobowych mogą być te jednostki, w szczególności Ministerstwo Finansów, Krajowa Administracja Skarbowa, Izby Administracji Skarbowej, Krajowa Szkoła Skarbowości. Informację o  przetwarzaniu danych osobowych przez jednostki organizacyjne podległe i nadzorowane przez Ministra Finansów znajdzie Pan/Pani na stronie internetowej właściwej jednostki.</w:t>
            </w:r>
          </w:p>
          <w:p w14:paraId="1E562EF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Z uwagi na możliwość współfinansowania zamówienia ze środków pochodzących z Unii Europejskiej odbiorcą Pani/Pana danych osobowych może być Instytucja Pośrednicząca lub Instytucja Zarządzająca tymi środkami, w szczególności Ministerstwo Funduszy i Polityki Regionalnej, Centrum Projektów Polska Cyfrowa. Informację o  przetwarzaniu danych osobowych przez Instytucję Pośredniczącą lub Instytucję Zarządzającą znajdzie Pan/Pani na stronie internetowej właściwej Instytucji. Informacja o współfinansowaniu zamówienia ze środków pochodzących z Unii Europejskiej zawarta została w dokumentach zamówienia.</w:t>
            </w:r>
          </w:p>
        </w:tc>
      </w:tr>
      <w:tr w:rsidR="00884222" w:rsidRPr="00050B3B" w14:paraId="6225F4D2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654C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Okres przechowywania danych</w:t>
            </w:r>
          </w:p>
          <w:p w14:paraId="556BCF6D" w14:textId="77777777" w:rsidR="00884222" w:rsidRPr="00050B3B" w:rsidRDefault="00884222" w:rsidP="00050B3B">
            <w:pPr>
              <w:spacing w:before="160" w:after="40" w:line="276" w:lineRule="auto"/>
              <w:ind w:left="360"/>
              <w:rPr>
                <w:rFonts w:ascii="Arial" w:eastAsia="Calibri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178FE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Pani/Pana dane osobowe będą przechowywane przez okres:</w:t>
            </w:r>
          </w:p>
          <w:p w14:paraId="678B6D6E" w14:textId="77777777" w:rsidR="00884222" w:rsidRPr="00050B3B" w:rsidRDefault="00884222" w:rsidP="00050B3B">
            <w:pPr>
              <w:numPr>
                <w:ilvl w:val="0"/>
                <w:numId w:val="6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ustalenia, dochodzenia lub obrony przed roszczeniami – do momentu przedawnienia roszczeń z tytułu ww. lub roszczeń związanych z przetwarzaniem danych osobowych;</w:t>
            </w:r>
          </w:p>
          <w:p w14:paraId="6AF207E6" w14:textId="77777777" w:rsidR="00884222" w:rsidRPr="00050B3B" w:rsidRDefault="00884222" w:rsidP="00050B3B">
            <w:pPr>
              <w:numPr>
                <w:ilvl w:val="0"/>
                <w:numId w:val="6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wynikający z przepisów prawa, w szczególności przepisów o archiwizacji.</w:t>
            </w:r>
          </w:p>
        </w:tc>
      </w:tr>
      <w:tr w:rsidR="00884222" w:rsidRPr="00050B3B" w14:paraId="32C33561" w14:textId="77777777" w:rsidTr="00E430AB">
        <w:trPr>
          <w:trHeight w:val="13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F64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Przysługujące Pani/Panu prawa związane z przetwarzaniem danych; prawo do wniesienia skargi do organu</w:t>
            </w:r>
          </w:p>
          <w:p w14:paraId="2F4DE16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CFD9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Przysługuje Pani/Panu prawo dostępu do treści Pani/Pana danych osobowych, a także prawo ich sprostowania, prawo żądania ich usunięcia lub ograniczenia ich przetwarzania oraz prawo do wniesienia sprzeciwu wobec dalszego przetwarzania Pani/Pana danych osobowych, zgodnie z art. 15-18 oraz art. 21 RODO, o ile będą miały zastosowanie.</w:t>
            </w:r>
          </w:p>
          <w:p w14:paraId="282872A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W przypadku uznania, że przetwarzanie danych osobowych przez Administratora narusza przepisy prawa przysługuje Pani/Panu prawo wniesienia skargi do organu nadzorczego, tj. Prezesa Urzędu Ochrony Danych Osobowych. </w:t>
            </w:r>
          </w:p>
        </w:tc>
      </w:tr>
      <w:tr w:rsidR="00884222" w:rsidRPr="00050B3B" w14:paraId="4548E6F6" w14:textId="77777777" w:rsidTr="00E430AB">
        <w:trPr>
          <w:trHeight w:val="13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935F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Informacja o przekazywaniu danych do państw trzecich lub organizacji międzynarodowej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61C8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Administrator nie planuje przekazywania danych osobowych odbiorcom spoza Europejskiego Obszaru Gospodarczego, czyli do państw trzecich ani organizacjom międzynarodowym.</w:t>
            </w:r>
          </w:p>
        </w:tc>
      </w:tr>
      <w:tr w:rsidR="00884222" w:rsidRPr="00050B3B" w14:paraId="061D4363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132C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Informacje dotyczące profilowania; zautomatyzowane podejmowanie decyzji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5B3BE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Pana/Pani dane osobowe nie będą podlegać zautomatyzowanemu podejmowaniu decyzji lub profilowaniu.</w:t>
            </w:r>
          </w:p>
        </w:tc>
      </w:tr>
    </w:tbl>
    <w:p w14:paraId="2BAEEBC2" w14:textId="77777777" w:rsidR="00884222" w:rsidRPr="00050B3B" w:rsidRDefault="00884222" w:rsidP="00050B3B">
      <w:pPr>
        <w:spacing w:before="160" w:after="40" w:line="276" w:lineRule="auto"/>
        <w:rPr>
          <w:rFonts w:ascii="Arial" w:eastAsia="Calibri" w:hAnsi="Arial" w:cs="Arial"/>
          <w:sz w:val="24"/>
          <w:szCs w:val="24"/>
        </w:rPr>
      </w:pPr>
    </w:p>
    <w:p w14:paraId="21747663" w14:textId="77777777" w:rsidR="00D303C0" w:rsidRPr="00050B3B" w:rsidRDefault="00D303C0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sectPr w:rsidR="00D303C0" w:rsidRPr="00050B3B" w:rsidSect="0088422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937E0" w14:textId="77777777" w:rsidR="00936FFD" w:rsidRDefault="00936FFD" w:rsidP="00884222">
      <w:pPr>
        <w:spacing w:after="0" w:line="240" w:lineRule="auto"/>
      </w:pPr>
      <w:r>
        <w:separator/>
      </w:r>
    </w:p>
  </w:endnote>
  <w:endnote w:type="continuationSeparator" w:id="0">
    <w:p w14:paraId="09089F35" w14:textId="77777777" w:rsidR="00936FFD" w:rsidRDefault="00936FFD" w:rsidP="0088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67D8D" w14:textId="77777777" w:rsidR="00936FFD" w:rsidRDefault="00936FFD" w:rsidP="00884222">
      <w:pPr>
        <w:spacing w:after="0" w:line="240" w:lineRule="auto"/>
      </w:pPr>
      <w:r>
        <w:separator/>
      </w:r>
    </w:p>
  </w:footnote>
  <w:footnote w:type="continuationSeparator" w:id="0">
    <w:p w14:paraId="22A4D80C" w14:textId="77777777" w:rsidR="00936FFD" w:rsidRDefault="00936FFD" w:rsidP="00884222">
      <w:pPr>
        <w:spacing w:after="0" w:line="240" w:lineRule="auto"/>
      </w:pPr>
      <w:r>
        <w:continuationSeparator/>
      </w:r>
    </w:p>
  </w:footnote>
  <w:footnote w:id="1">
    <w:p w14:paraId="0B16346E" w14:textId="77777777" w:rsidR="00884222" w:rsidRPr="003A48A6" w:rsidRDefault="00884222" w:rsidP="00884222">
      <w:pPr>
        <w:jc w:val="both"/>
        <w:rPr>
          <w:rFonts w:cstheme="minorHAnsi"/>
          <w:sz w:val="18"/>
          <w:szCs w:val="18"/>
        </w:rPr>
      </w:pPr>
      <w:r w:rsidRPr="006904CA">
        <w:rPr>
          <w:rStyle w:val="Odwoanieprzypisudolnego"/>
          <w:rFonts w:ascii="Verdana" w:eastAsia="Calibri" w:hAnsi="Verdana"/>
        </w:rPr>
        <w:footnoteRef/>
      </w:r>
      <w:r w:rsidRPr="006904CA">
        <w:rPr>
          <w:rFonts w:ascii="Verdana" w:hAnsi="Verdana"/>
        </w:rPr>
        <w:t xml:space="preserve"> </w:t>
      </w:r>
      <w:r w:rsidRPr="003A48A6">
        <w:rPr>
          <w:rFonts w:cstheme="minorHAnsi"/>
          <w:sz w:val="18"/>
          <w:szCs w:val="18"/>
          <w:lang w:eastAsia="pl-PL"/>
        </w:rPr>
        <w:t xml:space="preserve">Zarządzenie Ministra Finansów z dnia 25 lipca 2022 r. zmieniające zarządzenie w sprawie Systemu Zarządzania Bezpieczeństwem Informacji i Polityki Bezpieczeństwa Informacji Resortu Finansów ( Dz. Urz. Min. Fin. poz. 80). </w:t>
      </w:r>
      <w:r w:rsidRPr="003A48A6">
        <w:rPr>
          <w:rFonts w:cstheme="minorHAnsi"/>
          <w:sz w:val="18"/>
          <w:szCs w:val="18"/>
        </w:rPr>
        <w:t xml:space="preserve"> Treść Polityki Bezpieczeństwa Informacji jest opublikowana w Dz. Urz. Min. Fin. poz. 80 z 2022 r./adres internetowy do publikacji:  https://www.gov.pl/web/finanse/du-mffipr /.</w:t>
      </w:r>
    </w:p>
    <w:p w14:paraId="6DE60ABE" w14:textId="77777777" w:rsidR="00884222" w:rsidRDefault="00884222" w:rsidP="00884222">
      <w:pPr>
        <w:pStyle w:val="Tekstprzypisudolnego"/>
      </w:pPr>
    </w:p>
  </w:footnote>
  <w:footnote w:id="2">
    <w:p w14:paraId="2D37105D" w14:textId="77777777" w:rsidR="00884222" w:rsidRDefault="00884222" w:rsidP="00884222">
      <w:pPr>
        <w:pStyle w:val="Tekstprzypisudolnego"/>
      </w:pPr>
      <w:r>
        <w:rPr>
          <w:rStyle w:val="Odwoanieprzypisudolnego"/>
        </w:rPr>
        <w:t>[1]</w:t>
      </w:r>
      <w:r>
        <w:t xml:space="preserve"> (Dz. Urz. UE L 119 z 4.05.2016, str. 1,  Dz. Urz. UE L 127 z 23.05.2018, str. 2 oraz Dz. Urz. UE L 74 z 4.03.2021, str. 35)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84A5" w14:textId="77777777" w:rsidR="00772591" w:rsidRDefault="00772591">
    <w:pPr>
      <w:pStyle w:val="Nagwek"/>
    </w:pPr>
    <w:r>
      <w:rPr>
        <w:noProof/>
      </w:rPr>
      <w:drawing>
        <wp:inline distT="0" distB="0" distL="0" distR="0" wp14:anchorId="6CA77A1C" wp14:editId="700482F3">
          <wp:extent cx="1617980" cy="340995"/>
          <wp:effectExtent l="0" t="0" r="1270" b="1905"/>
          <wp:docPr id="94245998" name="Obraz 94245998" descr="Obraz zawierający Czcionka, tekst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45998" name="Obraz 94245998" descr="Obraz zawierający Czcionka, tekst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7B97"/>
    <w:multiLevelType w:val="hybridMultilevel"/>
    <w:tmpl w:val="6BAC0D02"/>
    <w:lvl w:ilvl="0" w:tplc="7BC6E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D0F4D"/>
    <w:multiLevelType w:val="hybridMultilevel"/>
    <w:tmpl w:val="63B455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7619D0"/>
    <w:multiLevelType w:val="hybridMultilevel"/>
    <w:tmpl w:val="0916F6B2"/>
    <w:lvl w:ilvl="0" w:tplc="7BC6E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827417"/>
    <w:multiLevelType w:val="hybridMultilevel"/>
    <w:tmpl w:val="D23E4A54"/>
    <w:lvl w:ilvl="0" w:tplc="7BC6E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F9582A"/>
    <w:multiLevelType w:val="hybridMultilevel"/>
    <w:tmpl w:val="32D209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A70175"/>
    <w:multiLevelType w:val="hybridMultilevel"/>
    <w:tmpl w:val="2B9C585A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E5991"/>
    <w:multiLevelType w:val="hybridMultilevel"/>
    <w:tmpl w:val="BF4C395E"/>
    <w:lvl w:ilvl="0" w:tplc="DDB4D93C">
      <w:start w:val="1"/>
      <w:numFmt w:val="lowerLetter"/>
      <w:suff w:val="space"/>
      <w:lvlText w:val="%1)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8823">
    <w:abstractNumId w:val="6"/>
  </w:num>
  <w:num w:numId="2" w16cid:durableId="2119445013">
    <w:abstractNumId w:val="0"/>
  </w:num>
  <w:num w:numId="3" w16cid:durableId="584268803">
    <w:abstractNumId w:val="2"/>
  </w:num>
  <w:num w:numId="4" w16cid:durableId="823544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6460534">
    <w:abstractNumId w:val="3"/>
  </w:num>
  <w:num w:numId="6" w16cid:durableId="1168902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311699">
    <w:abstractNumId w:val="1"/>
  </w:num>
  <w:num w:numId="8" w16cid:durableId="39211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22"/>
    <w:rsid w:val="00042F97"/>
    <w:rsid w:val="00050B3B"/>
    <w:rsid w:val="000B05AF"/>
    <w:rsid w:val="001337B4"/>
    <w:rsid w:val="00142903"/>
    <w:rsid w:val="00294D36"/>
    <w:rsid w:val="002B03E0"/>
    <w:rsid w:val="00356EC5"/>
    <w:rsid w:val="004A7C81"/>
    <w:rsid w:val="004C5E61"/>
    <w:rsid w:val="004E2FDC"/>
    <w:rsid w:val="00597BFD"/>
    <w:rsid w:val="005C2FBC"/>
    <w:rsid w:val="005E1291"/>
    <w:rsid w:val="005F0E42"/>
    <w:rsid w:val="00710209"/>
    <w:rsid w:val="00756648"/>
    <w:rsid w:val="00772591"/>
    <w:rsid w:val="0081745C"/>
    <w:rsid w:val="00884222"/>
    <w:rsid w:val="00896313"/>
    <w:rsid w:val="008E7E83"/>
    <w:rsid w:val="00904320"/>
    <w:rsid w:val="00936FFD"/>
    <w:rsid w:val="0097793F"/>
    <w:rsid w:val="009B010C"/>
    <w:rsid w:val="009D122C"/>
    <w:rsid w:val="00A059A6"/>
    <w:rsid w:val="00A42237"/>
    <w:rsid w:val="00A60F6C"/>
    <w:rsid w:val="00AA07CD"/>
    <w:rsid w:val="00AF2348"/>
    <w:rsid w:val="00B6431D"/>
    <w:rsid w:val="00B829C4"/>
    <w:rsid w:val="00B931CE"/>
    <w:rsid w:val="00BF5767"/>
    <w:rsid w:val="00CB2DA3"/>
    <w:rsid w:val="00CE5E09"/>
    <w:rsid w:val="00D12CDC"/>
    <w:rsid w:val="00D303C0"/>
    <w:rsid w:val="00D62B31"/>
    <w:rsid w:val="00DA688D"/>
    <w:rsid w:val="00DD2A7E"/>
    <w:rsid w:val="00E3032D"/>
    <w:rsid w:val="00E8699C"/>
    <w:rsid w:val="00F35167"/>
    <w:rsid w:val="00F8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081CA"/>
  <w15:chartTrackingRefBased/>
  <w15:docId w15:val="{8B2F38B1-9CD3-4E2C-8108-4A476823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2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42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42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42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42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42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42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42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42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42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42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42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42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42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42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42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42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42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42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42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42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42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42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42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42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42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42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42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42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422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 Znak"/>
    <w:basedOn w:val="Normalny"/>
    <w:link w:val="TekstprzypisudolnegoZnak"/>
    <w:rsid w:val="0088422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884222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qFormat/>
    <w:rsid w:val="0088422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84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2"/>
    <w:rPr>
      <w:kern w:val="0"/>
      <w14:ligatures w14:val="none"/>
    </w:rPr>
  </w:style>
  <w:style w:type="paragraph" w:styleId="Poprawka">
    <w:name w:val="Revision"/>
    <w:hidden/>
    <w:uiPriority w:val="99"/>
    <w:semiHidden/>
    <w:rsid w:val="00B829C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.cirf@mf.gov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sekretariat.cirf@mf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369D28-CA1F-4BFA-AF96-22C1981DDA54}">
  <ds:schemaRefs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8909E26-8430-4821-B9E2-EB3A30264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91881-60A5-4FA8-A87B-25B5078E8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1174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3.9_Oświadczenie o zachowaniu poufności dla osoby</vt:lpstr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3.9_Oświadczenie o zachowaniu poufności dla osoby</dc:title>
  <dc:subject/>
  <dc:creator>Grzyb-Kramek Jolanta</dc:creator>
  <cp:keywords/>
  <dc:description/>
  <cp:lastModifiedBy>Grzyb-Kramek Jolanta</cp:lastModifiedBy>
  <cp:revision>4</cp:revision>
  <dcterms:created xsi:type="dcterms:W3CDTF">2025-12-01T07:36:00Z</dcterms:created>
  <dcterms:modified xsi:type="dcterms:W3CDTF">2026-02-08T17:28:00Z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2024-06-07T11:47:04.8884822+02:00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GRN-8a328bac-f2a2-46fc-b7fd-1346f1d2919b</vt:lpwstr>
  </property>
  <property fmtid="{D5CDD505-2E9C-101B-9397-08002B2CF9AE}" pid="8" name="MFHash">
    <vt:lpwstr>8soGQJFJxPLqCwEFx+ohqmDURDrLIjkDd41A7x6t+uY=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